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C27F5D" w14:textId="77777777" w:rsidR="00EA6110" w:rsidRPr="00561772" w:rsidRDefault="00D950A2" w:rsidP="007B1771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61772">
        <w:rPr>
          <w:rFonts w:ascii="Times New Roman" w:hAnsi="Times New Roman" w:cs="Times New Roman"/>
          <w:b/>
          <w:bCs/>
          <w:sz w:val="28"/>
          <w:szCs w:val="28"/>
        </w:rPr>
        <w:t xml:space="preserve">Job Profile </w:t>
      </w:r>
    </w:p>
    <w:p w14:paraId="2A9CFBD6" w14:textId="77777777" w:rsidR="00D950A2" w:rsidRPr="00561772" w:rsidRDefault="00D950A2" w:rsidP="007B1771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3760DB1" w14:textId="77777777" w:rsidR="00D950A2" w:rsidRPr="00561772" w:rsidRDefault="00D950A2" w:rsidP="007B1771">
      <w:pPr>
        <w:spacing w:line="276" w:lineRule="auto"/>
        <w:rPr>
          <w:rFonts w:ascii="Times New Roman" w:hAnsi="Times New Roman" w:cs="Times New Roman"/>
          <w:b/>
          <w:bCs/>
        </w:rPr>
      </w:pPr>
      <w:r w:rsidRPr="00561772">
        <w:rPr>
          <w:rFonts w:ascii="Times New Roman" w:hAnsi="Times New Roman" w:cs="Times New Roman"/>
          <w:b/>
          <w:bCs/>
        </w:rPr>
        <w:t xml:space="preserve">Job Title:  </w:t>
      </w:r>
      <w:r w:rsidR="00B55652">
        <w:rPr>
          <w:rFonts w:ascii="Times New Roman" w:hAnsi="Times New Roman" w:cs="Times New Roman"/>
        </w:rPr>
        <w:t xml:space="preserve">Associate </w:t>
      </w:r>
      <w:r w:rsidRPr="00561772">
        <w:rPr>
          <w:rFonts w:ascii="Times New Roman" w:hAnsi="Times New Roman" w:cs="Times New Roman"/>
        </w:rPr>
        <w:t xml:space="preserve"> Professor</w:t>
      </w:r>
      <w:r w:rsidRPr="00561772">
        <w:rPr>
          <w:rFonts w:ascii="Times New Roman" w:hAnsi="Times New Roman" w:cs="Times New Roman"/>
          <w:b/>
          <w:bCs/>
        </w:rPr>
        <w:t xml:space="preserve"> </w:t>
      </w:r>
      <w:r w:rsidR="007755DC" w:rsidRPr="00561772">
        <w:rPr>
          <w:rFonts w:ascii="Times New Roman" w:hAnsi="Times New Roman" w:cs="Times New Roman"/>
        </w:rPr>
        <w:t xml:space="preserve">in </w:t>
      </w:r>
      <w:r w:rsidR="00386AC0" w:rsidRPr="00561772">
        <w:rPr>
          <w:rFonts w:ascii="Times New Roman" w:hAnsi="Times New Roman" w:cs="Times New Roman"/>
        </w:rPr>
        <w:t>Accounting and Finance</w:t>
      </w:r>
      <w:r w:rsidR="007755DC" w:rsidRPr="00561772">
        <w:rPr>
          <w:rFonts w:ascii="Times New Roman" w:hAnsi="Times New Roman" w:cs="Times New Roman"/>
          <w:b/>
          <w:bCs/>
        </w:rPr>
        <w:t xml:space="preserve"> </w:t>
      </w:r>
      <w:r w:rsidR="007755DC" w:rsidRPr="00561772">
        <w:rPr>
          <w:rFonts w:ascii="Times New Roman" w:hAnsi="Times New Roman" w:cs="Times New Roman"/>
        </w:rPr>
        <w:t xml:space="preserve">with specialization in </w:t>
      </w:r>
      <w:r w:rsidR="00386AC0" w:rsidRPr="00561772">
        <w:rPr>
          <w:rFonts w:ascii="Times New Roman" w:hAnsi="Times New Roman" w:cs="Times New Roman"/>
        </w:rPr>
        <w:t>Finance</w:t>
      </w:r>
    </w:p>
    <w:p w14:paraId="42F82E0C" w14:textId="77777777" w:rsidR="00D950A2" w:rsidRPr="00561772" w:rsidRDefault="00D950A2" w:rsidP="007B1771">
      <w:pPr>
        <w:spacing w:line="276" w:lineRule="auto"/>
        <w:rPr>
          <w:rFonts w:ascii="Times New Roman" w:hAnsi="Times New Roman" w:cs="Times New Roman"/>
          <w:b/>
          <w:bCs/>
        </w:rPr>
      </w:pPr>
      <w:r w:rsidRPr="00561772">
        <w:rPr>
          <w:rFonts w:ascii="Times New Roman" w:hAnsi="Times New Roman" w:cs="Times New Roman"/>
          <w:b/>
          <w:bCs/>
        </w:rPr>
        <w:t xml:space="preserve">Department: </w:t>
      </w:r>
      <w:r w:rsidR="00386AC0" w:rsidRPr="00561772">
        <w:rPr>
          <w:rFonts w:ascii="Times New Roman" w:hAnsi="Times New Roman" w:cs="Times New Roman"/>
        </w:rPr>
        <w:t>Accounting and Financial Sciences</w:t>
      </w:r>
      <w:r w:rsidRPr="00561772">
        <w:rPr>
          <w:rFonts w:ascii="Times New Roman" w:hAnsi="Times New Roman" w:cs="Times New Roman"/>
          <w:b/>
          <w:bCs/>
        </w:rPr>
        <w:t xml:space="preserve"> </w:t>
      </w:r>
    </w:p>
    <w:p w14:paraId="460B47AB" w14:textId="77777777" w:rsidR="00D950A2" w:rsidRPr="00561772" w:rsidRDefault="00D950A2" w:rsidP="007B1771">
      <w:pPr>
        <w:spacing w:line="276" w:lineRule="auto"/>
        <w:rPr>
          <w:rFonts w:ascii="Times New Roman" w:hAnsi="Times New Roman" w:cs="Times New Roman"/>
          <w:b/>
          <w:bCs/>
        </w:rPr>
      </w:pPr>
      <w:r w:rsidRPr="00561772">
        <w:rPr>
          <w:rFonts w:ascii="Times New Roman" w:hAnsi="Times New Roman" w:cs="Times New Roman"/>
          <w:b/>
          <w:bCs/>
        </w:rPr>
        <w:t xml:space="preserve">College: </w:t>
      </w:r>
      <w:r w:rsidR="00386AC0" w:rsidRPr="00561772">
        <w:rPr>
          <w:rFonts w:ascii="Times New Roman" w:hAnsi="Times New Roman" w:cs="Times New Roman"/>
        </w:rPr>
        <w:t>Administrative and Financial Sciences</w:t>
      </w:r>
    </w:p>
    <w:p w14:paraId="39C945A3" w14:textId="77777777" w:rsidR="00D950A2" w:rsidRPr="00D950A2" w:rsidRDefault="00D950A2" w:rsidP="00D950A2">
      <w:pPr>
        <w:rPr>
          <w:b/>
          <w:bCs/>
        </w:rPr>
      </w:pPr>
    </w:p>
    <w:p w14:paraId="798141DF" w14:textId="77777777" w:rsidR="00D57815" w:rsidRPr="00561772" w:rsidRDefault="00AB016E" w:rsidP="007B1771">
      <w:pPr>
        <w:spacing w:line="276" w:lineRule="auto"/>
        <w:ind w:left="709" w:hanging="709"/>
        <w:jc w:val="both"/>
        <w:rPr>
          <w:rFonts w:ascii="Times New Roman" w:hAnsi="Times New Roman" w:cs="Times New Roman"/>
          <w:lang w:val="en"/>
        </w:rPr>
      </w:pPr>
      <w:r w:rsidRPr="00561772">
        <w:rPr>
          <w:rFonts w:ascii="Times New Roman" w:hAnsi="Times New Roman" w:cs="Times New Roman"/>
          <w:b/>
          <w:bCs/>
        </w:rPr>
        <w:t>Introduction</w:t>
      </w:r>
      <w:r w:rsidR="00D950A2" w:rsidRPr="00561772">
        <w:rPr>
          <w:rFonts w:ascii="Times New Roman" w:hAnsi="Times New Roman" w:cs="Times New Roman"/>
          <w:b/>
          <w:bCs/>
        </w:rPr>
        <w:t xml:space="preserve">: </w:t>
      </w:r>
      <w:r w:rsidR="00D57815" w:rsidRPr="00561772">
        <w:rPr>
          <w:rFonts w:ascii="Times New Roman" w:hAnsi="Times New Roman" w:cs="Times New Roman"/>
          <w:lang w:val="en"/>
        </w:rPr>
        <w:t xml:space="preserve">The </w:t>
      </w:r>
      <w:r w:rsidR="00386AC0" w:rsidRPr="00561772">
        <w:rPr>
          <w:rFonts w:ascii="Times New Roman" w:hAnsi="Times New Roman" w:cs="Times New Roman"/>
          <w:lang w:val="en"/>
        </w:rPr>
        <w:t xml:space="preserve">Accounting and Finance </w:t>
      </w:r>
      <w:r w:rsidR="00D57815" w:rsidRPr="00561772">
        <w:rPr>
          <w:rFonts w:ascii="Times New Roman" w:hAnsi="Times New Roman" w:cs="Times New Roman"/>
          <w:lang w:val="en"/>
        </w:rPr>
        <w:t xml:space="preserve">program at Gulf University seeks to ensure that the program graduates have the best career opportunities. The program aims to provide knowledge </w:t>
      </w:r>
      <w:r w:rsidR="00386AC0" w:rsidRPr="00561772">
        <w:rPr>
          <w:rFonts w:ascii="Times New Roman" w:hAnsi="Times New Roman" w:cs="Times New Roman"/>
          <w:lang w:val="en"/>
        </w:rPr>
        <w:t xml:space="preserve">of accounting, </w:t>
      </w:r>
      <w:r w:rsidR="00D94660" w:rsidRPr="00561772">
        <w:rPr>
          <w:rFonts w:ascii="Times New Roman" w:hAnsi="Times New Roman" w:cs="Times New Roman"/>
          <w:lang w:val="en"/>
        </w:rPr>
        <w:t>finance,</w:t>
      </w:r>
      <w:r w:rsidR="00386AC0" w:rsidRPr="00561772">
        <w:rPr>
          <w:rFonts w:ascii="Times New Roman" w:hAnsi="Times New Roman" w:cs="Times New Roman"/>
          <w:lang w:val="en"/>
        </w:rPr>
        <w:t xml:space="preserve"> and related areas and the following </w:t>
      </w:r>
      <w:r w:rsidR="00202E09" w:rsidRPr="00561772">
        <w:rPr>
          <w:rFonts w:ascii="Times New Roman" w:hAnsi="Times New Roman" w:cs="Times New Roman"/>
          <w:lang w:val="en"/>
        </w:rPr>
        <w:t xml:space="preserve">employability </w:t>
      </w:r>
      <w:r w:rsidR="00386AC0" w:rsidRPr="00561772">
        <w:rPr>
          <w:rFonts w:ascii="Times New Roman" w:hAnsi="Times New Roman" w:cs="Times New Roman"/>
          <w:lang w:val="en"/>
        </w:rPr>
        <w:t xml:space="preserve">skillsets: </w:t>
      </w:r>
      <w:r w:rsidR="00D57815" w:rsidRPr="00561772">
        <w:rPr>
          <w:rFonts w:ascii="Times New Roman" w:hAnsi="Times New Roman" w:cs="Times New Roman"/>
          <w:lang w:val="en"/>
        </w:rPr>
        <w:t>analytical, communication, leadership, teamwork, responsibility, lifelong learning</w:t>
      </w:r>
      <w:r w:rsidR="008C5089" w:rsidRPr="00561772">
        <w:rPr>
          <w:rFonts w:ascii="Times New Roman" w:hAnsi="Times New Roman" w:cs="Times New Roman"/>
          <w:lang w:val="en"/>
        </w:rPr>
        <w:t>,</w:t>
      </w:r>
      <w:r w:rsidR="00D57815" w:rsidRPr="00561772">
        <w:rPr>
          <w:rFonts w:ascii="Times New Roman" w:hAnsi="Times New Roman" w:cs="Times New Roman"/>
          <w:lang w:val="en"/>
        </w:rPr>
        <w:t xml:space="preserve"> and other skills. The </w:t>
      </w:r>
      <w:r w:rsidR="00202E09" w:rsidRPr="00561772">
        <w:rPr>
          <w:rFonts w:ascii="Times New Roman" w:hAnsi="Times New Roman" w:cs="Times New Roman"/>
          <w:lang w:val="en"/>
        </w:rPr>
        <w:t>Accounting and Finance</w:t>
      </w:r>
      <w:r w:rsidR="00D57815" w:rsidRPr="00561772">
        <w:rPr>
          <w:rFonts w:ascii="Times New Roman" w:hAnsi="Times New Roman" w:cs="Times New Roman"/>
          <w:lang w:val="en"/>
        </w:rPr>
        <w:t xml:space="preserve"> program seeks to achieve realistic approaches to students through </w:t>
      </w:r>
      <w:r w:rsidR="007F1C29" w:rsidRPr="00561772">
        <w:rPr>
          <w:rFonts w:ascii="Times New Roman" w:hAnsi="Times New Roman" w:cs="Times New Roman"/>
          <w:lang w:val="en"/>
        </w:rPr>
        <w:t>i</w:t>
      </w:r>
      <w:r w:rsidR="00D57815" w:rsidRPr="00561772">
        <w:rPr>
          <w:rFonts w:ascii="Times New Roman" w:hAnsi="Times New Roman" w:cs="Times New Roman"/>
          <w:lang w:val="en"/>
        </w:rPr>
        <w:t>nternship</w:t>
      </w:r>
      <w:r w:rsidR="007F1C29" w:rsidRPr="00561772">
        <w:rPr>
          <w:rFonts w:ascii="Times New Roman" w:hAnsi="Times New Roman" w:cs="Times New Roman"/>
          <w:lang w:val="en"/>
        </w:rPr>
        <w:t>s</w:t>
      </w:r>
      <w:r w:rsidR="00D57815" w:rsidRPr="00561772">
        <w:rPr>
          <w:rFonts w:ascii="Times New Roman" w:hAnsi="Times New Roman" w:cs="Times New Roman"/>
          <w:lang w:val="en"/>
        </w:rPr>
        <w:t>, graduation projects, field visits, and special guest speakers. The program also represents a basis for continuing education at the graduate</w:t>
      </w:r>
      <w:r w:rsidR="007F1C29" w:rsidRPr="00561772">
        <w:rPr>
          <w:rFonts w:ascii="Times New Roman" w:hAnsi="Times New Roman" w:cs="Times New Roman"/>
          <w:lang w:val="en"/>
        </w:rPr>
        <w:t>/postgraduate</w:t>
      </w:r>
      <w:r w:rsidR="00D57815" w:rsidRPr="00561772">
        <w:rPr>
          <w:rFonts w:ascii="Times New Roman" w:hAnsi="Times New Roman" w:cs="Times New Roman"/>
          <w:lang w:val="en"/>
        </w:rPr>
        <w:t xml:space="preserve"> level - master’s degree in </w:t>
      </w:r>
      <w:r w:rsidR="00F81C13" w:rsidRPr="00561772">
        <w:rPr>
          <w:rFonts w:ascii="Times New Roman" w:hAnsi="Times New Roman" w:cs="Times New Roman"/>
          <w:lang w:val="en"/>
        </w:rPr>
        <w:t>Accounting or Finance</w:t>
      </w:r>
      <w:r w:rsidR="00D57815" w:rsidRPr="00561772">
        <w:rPr>
          <w:rFonts w:ascii="Times New Roman" w:hAnsi="Times New Roman" w:cs="Times New Roman"/>
          <w:lang w:val="en"/>
        </w:rPr>
        <w:t>, P</w:t>
      </w:r>
      <w:r w:rsidR="004D17F1" w:rsidRPr="00561772">
        <w:rPr>
          <w:rFonts w:ascii="Times New Roman" w:hAnsi="Times New Roman" w:cs="Times New Roman"/>
          <w:lang w:val="en"/>
        </w:rPr>
        <w:t>h</w:t>
      </w:r>
      <w:r w:rsidR="00D57815" w:rsidRPr="00561772">
        <w:rPr>
          <w:rFonts w:ascii="Times New Roman" w:hAnsi="Times New Roman" w:cs="Times New Roman"/>
          <w:lang w:val="en"/>
        </w:rPr>
        <w:t xml:space="preserve">D degree, and professional qualifications. </w:t>
      </w:r>
    </w:p>
    <w:p w14:paraId="6EC90909" w14:textId="77777777" w:rsidR="00867F0B" w:rsidRPr="00561772" w:rsidRDefault="00867F0B" w:rsidP="00D57815">
      <w:pPr>
        <w:jc w:val="both"/>
        <w:rPr>
          <w:rFonts w:ascii="Times New Roman" w:hAnsi="Times New Roman" w:cs="Times New Roman"/>
        </w:rPr>
      </w:pPr>
    </w:p>
    <w:p w14:paraId="316C9661" w14:textId="77777777" w:rsidR="00102F1F" w:rsidRPr="00561772" w:rsidRDefault="00AB016E" w:rsidP="00102F1F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</w:rPr>
      </w:pPr>
      <w:r w:rsidRPr="00561772">
        <w:rPr>
          <w:rFonts w:ascii="Times New Roman" w:hAnsi="Times New Roman" w:cs="Times New Roman"/>
          <w:b/>
          <w:bCs/>
        </w:rPr>
        <w:t xml:space="preserve">Expected Qualifications: </w:t>
      </w:r>
    </w:p>
    <w:p w14:paraId="2DD1E7AC" w14:textId="77777777" w:rsidR="00102F1F" w:rsidRPr="00561772" w:rsidRDefault="002B3A12" w:rsidP="007B1771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b/>
          <w:bCs/>
        </w:rPr>
      </w:pPr>
      <w:r w:rsidRPr="00561772">
        <w:rPr>
          <w:rFonts w:ascii="Times New Roman" w:hAnsi="Times New Roman" w:cs="Times New Roman"/>
        </w:rPr>
        <w:t>PhD</w:t>
      </w:r>
      <w:r w:rsidR="00102F1F" w:rsidRPr="00561772">
        <w:rPr>
          <w:rFonts w:ascii="Times New Roman" w:hAnsi="Times New Roman" w:cs="Times New Roman"/>
        </w:rPr>
        <w:t xml:space="preserve"> in </w:t>
      </w:r>
      <w:r w:rsidR="00E535A3" w:rsidRPr="00561772">
        <w:rPr>
          <w:rFonts w:ascii="Times New Roman" w:hAnsi="Times New Roman" w:cs="Times New Roman"/>
        </w:rPr>
        <w:t xml:space="preserve">a </w:t>
      </w:r>
      <w:r w:rsidR="006E2179" w:rsidRPr="00561772">
        <w:rPr>
          <w:rFonts w:ascii="Times New Roman" w:hAnsi="Times New Roman" w:cs="Times New Roman"/>
        </w:rPr>
        <w:t>Finance</w:t>
      </w:r>
      <w:r w:rsidRPr="00561772">
        <w:rPr>
          <w:rFonts w:ascii="Times New Roman" w:hAnsi="Times New Roman" w:cs="Times New Roman"/>
        </w:rPr>
        <w:t xml:space="preserve"> </w:t>
      </w:r>
      <w:r w:rsidR="00E535A3" w:rsidRPr="00561772">
        <w:rPr>
          <w:rFonts w:ascii="Times New Roman" w:hAnsi="Times New Roman" w:cs="Times New Roman"/>
        </w:rPr>
        <w:t xml:space="preserve">area </w:t>
      </w:r>
      <w:r w:rsidR="00102F1F" w:rsidRPr="00561772">
        <w:rPr>
          <w:rFonts w:ascii="Times New Roman" w:hAnsi="Times New Roman" w:cs="Times New Roman"/>
        </w:rPr>
        <w:t>from an</w:t>
      </w:r>
      <w:r w:rsidR="00102F1F" w:rsidRPr="00561772">
        <w:rPr>
          <w:rFonts w:ascii="Times New Roman" w:hAnsi="Times New Roman" w:cs="Times New Roman"/>
          <w:color w:val="0715FF"/>
        </w:rPr>
        <w:t xml:space="preserve"> </w:t>
      </w:r>
      <w:r w:rsidR="00102F1F" w:rsidRPr="00561772">
        <w:rPr>
          <w:rFonts w:ascii="Times New Roman" w:hAnsi="Times New Roman" w:cs="Times New Roman"/>
        </w:rPr>
        <w:t xml:space="preserve">accredited university is </w:t>
      </w:r>
      <w:r w:rsidR="00E535A3" w:rsidRPr="00561772">
        <w:rPr>
          <w:rFonts w:ascii="Times New Roman" w:hAnsi="Times New Roman" w:cs="Times New Roman"/>
        </w:rPr>
        <w:t>essential</w:t>
      </w:r>
      <w:r w:rsidR="007F1C29" w:rsidRPr="00561772">
        <w:rPr>
          <w:rFonts w:ascii="Times New Roman" w:hAnsi="Times New Roman" w:cs="Times New Roman"/>
        </w:rPr>
        <w:t>; (f</w:t>
      </w:r>
      <w:r w:rsidR="00E535A3" w:rsidRPr="00561772">
        <w:rPr>
          <w:rFonts w:ascii="Times New Roman" w:hAnsi="Times New Roman" w:cs="Times New Roman"/>
        </w:rPr>
        <w:t xml:space="preserve">or the PhD to be recognized, the candidate must have both master's and bachelor's degrees) </w:t>
      </w:r>
    </w:p>
    <w:p w14:paraId="68B1828E" w14:textId="77777777" w:rsidR="00E535A3" w:rsidRPr="00561772" w:rsidRDefault="00E535A3" w:rsidP="007B1771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b/>
          <w:bCs/>
        </w:rPr>
      </w:pPr>
      <w:r w:rsidRPr="00561772">
        <w:rPr>
          <w:rFonts w:ascii="Times New Roman" w:hAnsi="Times New Roman" w:cs="Times New Roman"/>
        </w:rPr>
        <w:t>Membership of an accounting/ finance professional body is desirable.</w:t>
      </w:r>
    </w:p>
    <w:p w14:paraId="7CEA6FF4" w14:textId="77777777" w:rsidR="0055461E" w:rsidRPr="00561772" w:rsidRDefault="0055461E" w:rsidP="007B1771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b/>
          <w:bCs/>
        </w:rPr>
      </w:pPr>
      <w:r w:rsidRPr="00561772">
        <w:rPr>
          <w:rFonts w:ascii="Times New Roman" w:hAnsi="Times New Roman" w:cs="Times New Roman"/>
        </w:rPr>
        <w:t>A qualification in Fintech is desirable</w:t>
      </w:r>
      <w:r w:rsidR="00245F07" w:rsidRPr="00561772">
        <w:rPr>
          <w:rFonts w:ascii="Times New Roman" w:hAnsi="Times New Roman" w:cs="Times New Roman"/>
        </w:rPr>
        <w:t>.</w:t>
      </w:r>
    </w:p>
    <w:p w14:paraId="48D5D2D6" w14:textId="77777777" w:rsidR="00E535A3" w:rsidRPr="00561772" w:rsidRDefault="00E535A3" w:rsidP="007B1771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b/>
          <w:bCs/>
        </w:rPr>
      </w:pPr>
      <w:r w:rsidRPr="00561772">
        <w:rPr>
          <w:rFonts w:ascii="Times New Roman" w:hAnsi="Times New Roman" w:cs="Times New Roman"/>
        </w:rPr>
        <w:t>Fellowship of Advanced HE (UK) is desirable.</w:t>
      </w:r>
    </w:p>
    <w:p w14:paraId="4E06247F" w14:textId="77777777" w:rsidR="00102F1F" w:rsidRPr="00561772" w:rsidRDefault="00102F1F" w:rsidP="00102F1F">
      <w:pPr>
        <w:pStyle w:val="ListParagraph"/>
        <w:ind w:left="1080"/>
        <w:jc w:val="both"/>
        <w:rPr>
          <w:rFonts w:ascii="Times New Roman" w:hAnsi="Times New Roman" w:cs="Times New Roman"/>
          <w:b/>
          <w:bCs/>
        </w:rPr>
      </w:pPr>
    </w:p>
    <w:p w14:paraId="5CB30449" w14:textId="77777777" w:rsidR="00102F1F" w:rsidRPr="00561772" w:rsidRDefault="00102F1F" w:rsidP="00102F1F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</w:rPr>
      </w:pPr>
      <w:r w:rsidRPr="00561772">
        <w:rPr>
          <w:rFonts w:ascii="Times New Roman" w:hAnsi="Times New Roman" w:cs="Times New Roman"/>
          <w:b/>
          <w:bCs/>
        </w:rPr>
        <w:t xml:space="preserve">Expected Experience: </w:t>
      </w:r>
    </w:p>
    <w:p w14:paraId="5AB850CA" w14:textId="77777777" w:rsidR="00102F1F" w:rsidRPr="00561772" w:rsidRDefault="00102F1F" w:rsidP="007B1771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</w:rPr>
      </w:pPr>
      <w:r w:rsidRPr="00561772">
        <w:rPr>
          <w:rFonts w:ascii="Times New Roman" w:hAnsi="Times New Roman" w:cs="Times New Roman"/>
        </w:rPr>
        <w:t xml:space="preserve">A minimum of three years’ experience of teaching </w:t>
      </w:r>
      <w:r w:rsidR="007755DC" w:rsidRPr="00561772">
        <w:rPr>
          <w:rFonts w:ascii="Times New Roman" w:hAnsi="Times New Roman" w:cs="Times New Roman"/>
        </w:rPr>
        <w:t xml:space="preserve">different courses in </w:t>
      </w:r>
      <w:r w:rsidR="00E535A3" w:rsidRPr="00561772">
        <w:rPr>
          <w:rFonts w:ascii="Times New Roman" w:hAnsi="Times New Roman" w:cs="Times New Roman"/>
        </w:rPr>
        <w:t xml:space="preserve">Accounting &amp; </w:t>
      </w:r>
      <w:r w:rsidR="006E2179" w:rsidRPr="00561772">
        <w:rPr>
          <w:rFonts w:ascii="Times New Roman" w:hAnsi="Times New Roman" w:cs="Times New Roman"/>
        </w:rPr>
        <w:t xml:space="preserve">Finance </w:t>
      </w:r>
      <w:r w:rsidR="006D7F5C" w:rsidRPr="00561772">
        <w:rPr>
          <w:rFonts w:ascii="Times New Roman" w:hAnsi="Times New Roman" w:cs="Times New Roman"/>
        </w:rPr>
        <w:t xml:space="preserve"> </w:t>
      </w:r>
    </w:p>
    <w:p w14:paraId="6C004147" w14:textId="77777777" w:rsidR="007755DC" w:rsidRPr="00561772" w:rsidRDefault="007755DC" w:rsidP="007B1771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</w:rPr>
      </w:pPr>
      <w:r w:rsidRPr="00561772">
        <w:rPr>
          <w:rFonts w:ascii="Times New Roman" w:hAnsi="Times New Roman" w:cs="Times New Roman"/>
        </w:rPr>
        <w:t>A minimum of two years of relevant industrial experience</w:t>
      </w:r>
      <w:r w:rsidR="001D442B" w:rsidRPr="00561772">
        <w:rPr>
          <w:rFonts w:ascii="Times New Roman" w:hAnsi="Times New Roman" w:cs="Times New Roman"/>
        </w:rPr>
        <w:t xml:space="preserve"> in </w:t>
      </w:r>
      <w:r w:rsidR="00E535A3" w:rsidRPr="00561772">
        <w:rPr>
          <w:rFonts w:ascii="Times New Roman" w:hAnsi="Times New Roman" w:cs="Times New Roman"/>
        </w:rPr>
        <w:t>Accounting &amp; Finance</w:t>
      </w:r>
      <w:r w:rsidR="001D442B" w:rsidRPr="00561772">
        <w:rPr>
          <w:rFonts w:ascii="Times New Roman" w:hAnsi="Times New Roman" w:cs="Times New Roman"/>
        </w:rPr>
        <w:t>.</w:t>
      </w:r>
    </w:p>
    <w:p w14:paraId="60D53036" w14:textId="77777777" w:rsidR="00F927FD" w:rsidRPr="00561772" w:rsidRDefault="00F927FD" w:rsidP="00F927FD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</w:rPr>
      </w:pPr>
      <w:r w:rsidRPr="00561772">
        <w:rPr>
          <w:rFonts w:ascii="Times New Roman" w:hAnsi="Times New Roman" w:cs="Times New Roman"/>
        </w:rPr>
        <w:t xml:space="preserve">Experience developing course specifications </w:t>
      </w:r>
      <w:r w:rsidR="00E535A3" w:rsidRPr="00561772">
        <w:rPr>
          <w:rFonts w:ascii="Times New Roman" w:hAnsi="Times New Roman" w:cs="Times New Roman"/>
        </w:rPr>
        <w:t>according to specified requirements, for example, in accordance with</w:t>
      </w:r>
      <w:r w:rsidRPr="00561772">
        <w:rPr>
          <w:rFonts w:ascii="Times New Roman" w:hAnsi="Times New Roman" w:cs="Times New Roman"/>
        </w:rPr>
        <w:t xml:space="preserve"> National Qualification Framework </w:t>
      </w:r>
      <w:r w:rsidR="00E535A3" w:rsidRPr="00561772">
        <w:rPr>
          <w:rFonts w:ascii="Times New Roman" w:hAnsi="Times New Roman" w:cs="Times New Roman"/>
        </w:rPr>
        <w:t xml:space="preserve">requirements </w:t>
      </w:r>
      <w:r w:rsidRPr="00561772">
        <w:rPr>
          <w:rFonts w:ascii="Times New Roman" w:hAnsi="Times New Roman" w:cs="Times New Roman"/>
        </w:rPr>
        <w:t xml:space="preserve">and international </w:t>
      </w:r>
      <w:r w:rsidR="00E535A3" w:rsidRPr="00561772">
        <w:rPr>
          <w:rFonts w:ascii="Times New Roman" w:hAnsi="Times New Roman" w:cs="Times New Roman"/>
        </w:rPr>
        <w:t xml:space="preserve">professional/ academic </w:t>
      </w:r>
      <w:r w:rsidRPr="00561772">
        <w:rPr>
          <w:rFonts w:ascii="Times New Roman" w:hAnsi="Times New Roman" w:cs="Times New Roman"/>
        </w:rPr>
        <w:t>accreditation standards.</w:t>
      </w:r>
    </w:p>
    <w:p w14:paraId="6DA7655A" w14:textId="77777777" w:rsidR="00951F98" w:rsidRPr="00561772" w:rsidRDefault="00951F98" w:rsidP="00951F98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561772">
        <w:rPr>
          <w:rFonts w:ascii="Times New Roman" w:hAnsi="Times New Roman" w:cs="Times New Roman"/>
        </w:rPr>
        <w:t>Experience in utilizing different software relevant to the specialization.</w:t>
      </w:r>
    </w:p>
    <w:p w14:paraId="49E81073" w14:textId="77777777" w:rsidR="00D57815" w:rsidRPr="00561772" w:rsidRDefault="00D57815" w:rsidP="00124DBF">
      <w:pPr>
        <w:jc w:val="both"/>
        <w:rPr>
          <w:rFonts w:ascii="Times New Roman" w:hAnsi="Times New Roman" w:cs="Times New Roman"/>
        </w:rPr>
      </w:pPr>
    </w:p>
    <w:p w14:paraId="66CBF533" w14:textId="77777777" w:rsidR="007755DC" w:rsidRPr="00561772" w:rsidRDefault="00D950A2" w:rsidP="007755D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</w:rPr>
      </w:pPr>
      <w:r w:rsidRPr="00561772">
        <w:rPr>
          <w:rFonts w:ascii="Times New Roman" w:hAnsi="Times New Roman" w:cs="Times New Roman"/>
          <w:sz w:val="22"/>
          <w:szCs w:val="22"/>
        </w:rPr>
        <w:t xml:space="preserve"> </w:t>
      </w:r>
      <w:r w:rsidR="007755DC" w:rsidRPr="00561772">
        <w:rPr>
          <w:rFonts w:ascii="Times New Roman" w:hAnsi="Times New Roman" w:cs="Times New Roman"/>
          <w:b/>
          <w:bCs/>
        </w:rPr>
        <w:t xml:space="preserve">Required Skills: </w:t>
      </w:r>
    </w:p>
    <w:p w14:paraId="398A952C" w14:textId="77777777" w:rsidR="00A52BF9" w:rsidRPr="00561772" w:rsidRDefault="00E525AE" w:rsidP="007B1771">
      <w:pPr>
        <w:pStyle w:val="ListParagraph"/>
        <w:numPr>
          <w:ilvl w:val="0"/>
          <w:numId w:val="10"/>
        </w:numPr>
        <w:spacing w:line="276" w:lineRule="auto"/>
        <w:ind w:left="1134" w:hanging="425"/>
        <w:jc w:val="both"/>
        <w:rPr>
          <w:rFonts w:ascii="Times New Roman" w:hAnsi="Times New Roman" w:cs="Times New Roman"/>
        </w:rPr>
      </w:pPr>
      <w:r w:rsidRPr="00561772">
        <w:rPr>
          <w:rFonts w:ascii="Times New Roman" w:hAnsi="Times New Roman" w:cs="Times New Roman"/>
          <w:lang w:val="en"/>
        </w:rPr>
        <w:t>A</w:t>
      </w:r>
      <w:r w:rsidR="00801962" w:rsidRPr="00561772">
        <w:rPr>
          <w:rFonts w:ascii="Times New Roman" w:hAnsi="Times New Roman" w:cs="Times New Roman"/>
          <w:lang w:val="en"/>
        </w:rPr>
        <w:t xml:space="preserve">bility to create and maintain effective work relationships with </w:t>
      </w:r>
      <w:r w:rsidR="006E2179" w:rsidRPr="00561772">
        <w:rPr>
          <w:rFonts w:ascii="Times New Roman" w:hAnsi="Times New Roman" w:cs="Times New Roman"/>
          <w:lang w:val="en"/>
        </w:rPr>
        <w:t xml:space="preserve">other </w:t>
      </w:r>
      <w:r w:rsidR="00801962" w:rsidRPr="00561772">
        <w:rPr>
          <w:rFonts w:ascii="Times New Roman" w:hAnsi="Times New Roman" w:cs="Times New Roman"/>
          <w:lang w:val="en"/>
        </w:rPr>
        <w:t>staff.</w:t>
      </w:r>
    </w:p>
    <w:p w14:paraId="14898530" w14:textId="77777777" w:rsidR="00E8242B" w:rsidRPr="00561772" w:rsidRDefault="00E8242B" w:rsidP="007B1771">
      <w:pPr>
        <w:pStyle w:val="ListParagraph"/>
        <w:numPr>
          <w:ilvl w:val="0"/>
          <w:numId w:val="10"/>
        </w:numPr>
        <w:spacing w:line="276" w:lineRule="auto"/>
        <w:ind w:left="1134" w:hanging="425"/>
        <w:jc w:val="both"/>
        <w:rPr>
          <w:rFonts w:ascii="Times New Roman" w:hAnsi="Times New Roman" w:cs="Times New Roman"/>
        </w:rPr>
      </w:pPr>
      <w:r w:rsidRPr="00561772">
        <w:rPr>
          <w:rFonts w:ascii="Times New Roman" w:hAnsi="Times New Roman" w:cs="Times New Roman"/>
          <w:lang w:val="en"/>
        </w:rPr>
        <w:t>Ability to use generalized (</w:t>
      </w:r>
      <w:r w:rsidR="00C017A6" w:rsidRPr="00561772">
        <w:rPr>
          <w:rFonts w:ascii="Times New Roman" w:hAnsi="Times New Roman" w:cs="Times New Roman"/>
          <w:lang w:val="en"/>
        </w:rPr>
        <w:t>e.g.,</w:t>
      </w:r>
      <w:r w:rsidRPr="00561772">
        <w:rPr>
          <w:rFonts w:ascii="Times New Roman" w:hAnsi="Times New Roman" w:cs="Times New Roman"/>
          <w:lang w:val="en"/>
        </w:rPr>
        <w:t xml:space="preserve"> Excel) and specialized (e.g.</w:t>
      </w:r>
      <w:r w:rsidR="00C017A6" w:rsidRPr="00561772">
        <w:rPr>
          <w:rFonts w:ascii="Times New Roman" w:hAnsi="Times New Roman" w:cs="Times New Roman"/>
          <w:lang w:val="en"/>
        </w:rPr>
        <w:t>,</w:t>
      </w:r>
      <w:r w:rsidRPr="00561772">
        <w:rPr>
          <w:rFonts w:ascii="Times New Roman" w:hAnsi="Times New Roman" w:cs="Times New Roman"/>
          <w:lang w:val="en"/>
        </w:rPr>
        <w:t xml:space="preserve"> Sage) accounting and finance software</w:t>
      </w:r>
      <w:r w:rsidR="00C017A6" w:rsidRPr="00561772">
        <w:rPr>
          <w:rFonts w:ascii="Times New Roman" w:hAnsi="Times New Roman" w:cs="Times New Roman"/>
          <w:lang w:val="en"/>
        </w:rPr>
        <w:t>.</w:t>
      </w:r>
    </w:p>
    <w:p w14:paraId="7AC751DC" w14:textId="77777777" w:rsidR="00801962" w:rsidRPr="00561772" w:rsidRDefault="00E9310B" w:rsidP="007B1771">
      <w:pPr>
        <w:pStyle w:val="ListParagraph"/>
        <w:numPr>
          <w:ilvl w:val="0"/>
          <w:numId w:val="10"/>
        </w:numPr>
        <w:spacing w:line="276" w:lineRule="auto"/>
        <w:ind w:left="1134" w:hanging="425"/>
        <w:jc w:val="both"/>
        <w:rPr>
          <w:rFonts w:ascii="Times New Roman" w:hAnsi="Times New Roman" w:cs="Times New Roman"/>
        </w:rPr>
      </w:pPr>
      <w:r w:rsidRPr="00561772">
        <w:rPr>
          <w:rFonts w:ascii="Times New Roman" w:hAnsi="Times New Roman" w:cs="Times New Roman"/>
          <w:lang w:val="en"/>
        </w:rPr>
        <w:t>Ability to</w:t>
      </w:r>
      <w:r w:rsidR="00801962" w:rsidRPr="00561772">
        <w:rPr>
          <w:rFonts w:ascii="Times New Roman" w:hAnsi="Times New Roman" w:cs="Times New Roman"/>
          <w:lang w:val="en"/>
        </w:rPr>
        <w:t xml:space="preserve"> develop teaching curriculum and manag</w:t>
      </w:r>
      <w:r w:rsidRPr="00561772">
        <w:rPr>
          <w:rFonts w:ascii="Times New Roman" w:hAnsi="Times New Roman" w:cs="Times New Roman"/>
          <w:lang w:val="en"/>
        </w:rPr>
        <w:t>e</w:t>
      </w:r>
      <w:r w:rsidR="00801962" w:rsidRPr="00561772">
        <w:rPr>
          <w:rFonts w:ascii="Times New Roman" w:hAnsi="Times New Roman" w:cs="Times New Roman"/>
          <w:lang w:val="en"/>
        </w:rPr>
        <w:t xml:space="preserve"> quality enhancement in </w:t>
      </w:r>
      <w:r w:rsidR="006E2179" w:rsidRPr="00561772">
        <w:rPr>
          <w:rFonts w:ascii="Times New Roman" w:hAnsi="Times New Roman" w:cs="Times New Roman"/>
          <w:lang w:val="en"/>
        </w:rPr>
        <w:t xml:space="preserve">a </w:t>
      </w:r>
      <w:r w:rsidR="00801962" w:rsidRPr="00561772">
        <w:rPr>
          <w:rFonts w:ascii="Times New Roman" w:hAnsi="Times New Roman" w:cs="Times New Roman"/>
          <w:lang w:val="en"/>
        </w:rPr>
        <w:t>higher education environment.</w:t>
      </w:r>
    </w:p>
    <w:p w14:paraId="4B9C5371" w14:textId="77777777" w:rsidR="00801962" w:rsidRPr="00561772" w:rsidRDefault="00E525AE" w:rsidP="007B1771">
      <w:pPr>
        <w:pStyle w:val="ListParagraph"/>
        <w:numPr>
          <w:ilvl w:val="0"/>
          <w:numId w:val="10"/>
        </w:numPr>
        <w:spacing w:line="276" w:lineRule="auto"/>
        <w:ind w:left="1134" w:hanging="425"/>
        <w:jc w:val="both"/>
        <w:rPr>
          <w:rFonts w:ascii="Times New Roman" w:hAnsi="Times New Roman" w:cs="Times New Roman"/>
        </w:rPr>
      </w:pPr>
      <w:r w:rsidRPr="00561772">
        <w:rPr>
          <w:rFonts w:ascii="Times New Roman" w:hAnsi="Times New Roman" w:cs="Times New Roman"/>
          <w:lang w:val="en"/>
        </w:rPr>
        <w:t>E</w:t>
      </w:r>
      <w:r w:rsidR="00801962" w:rsidRPr="00561772">
        <w:rPr>
          <w:rFonts w:ascii="Times New Roman" w:hAnsi="Times New Roman" w:cs="Times New Roman"/>
          <w:lang w:val="en"/>
        </w:rPr>
        <w:t>xcellent communicat</w:t>
      </w:r>
      <w:r w:rsidR="00654884" w:rsidRPr="00561772">
        <w:rPr>
          <w:rFonts w:ascii="Times New Roman" w:hAnsi="Times New Roman" w:cs="Times New Roman"/>
          <w:lang w:val="en"/>
        </w:rPr>
        <w:t>ion</w:t>
      </w:r>
      <w:r w:rsidR="00801962" w:rsidRPr="00561772">
        <w:rPr>
          <w:rFonts w:ascii="Times New Roman" w:hAnsi="Times New Roman" w:cs="Times New Roman"/>
          <w:lang w:val="en"/>
        </w:rPr>
        <w:t xml:space="preserve"> </w:t>
      </w:r>
      <w:r w:rsidR="00654884" w:rsidRPr="00561772">
        <w:rPr>
          <w:rFonts w:ascii="Times New Roman" w:hAnsi="Times New Roman" w:cs="Times New Roman"/>
          <w:lang w:val="en"/>
        </w:rPr>
        <w:t>and</w:t>
      </w:r>
      <w:r w:rsidR="00801962" w:rsidRPr="00561772">
        <w:rPr>
          <w:rFonts w:ascii="Times New Roman" w:hAnsi="Times New Roman" w:cs="Times New Roman"/>
          <w:lang w:val="en"/>
        </w:rPr>
        <w:t xml:space="preserve"> interpersonal skills. </w:t>
      </w:r>
    </w:p>
    <w:p w14:paraId="4739ECE4" w14:textId="77777777" w:rsidR="007D166E" w:rsidRPr="00561772" w:rsidRDefault="009B6D90" w:rsidP="00AB61D5">
      <w:pPr>
        <w:pStyle w:val="ListParagraph"/>
        <w:numPr>
          <w:ilvl w:val="0"/>
          <w:numId w:val="10"/>
        </w:numPr>
        <w:spacing w:line="276" w:lineRule="auto"/>
        <w:ind w:left="1134" w:hanging="425"/>
        <w:jc w:val="both"/>
        <w:rPr>
          <w:rFonts w:ascii="Times New Roman" w:hAnsi="Times New Roman" w:cs="Times New Roman"/>
        </w:rPr>
      </w:pPr>
      <w:r w:rsidRPr="00561772">
        <w:rPr>
          <w:rFonts w:ascii="Times New Roman" w:hAnsi="Times New Roman" w:cs="Times New Roman"/>
        </w:rPr>
        <w:t>S</w:t>
      </w:r>
      <w:r w:rsidR="00AB61D5" w:rsidRPr="00561772">
        <w:rPr>
          <w:rFonts w:ascii="Times New Roman" w:hAnsi="Times New Roman" w:cs="Times New Roman"/>
        </w:rPr>
        <w:t>olid research experience in the field of specialization.</w:t>
      </w:r>
    </w:p>
    <w:p w14:paraId="1441D4AD" w14:textId="77777777" w:rsidR="00AB61D5" w:rsidRPr="00561772" w:rsidRDefault="00AB61D5" w:rsidP="00AB61D5">
      <w:pPr>
        <w:pStyle w:val="ListParagraph"/>
        <w:spacing w:line="276" w:lineRule="auto"/>
        <w:ind w:left="1134"/>
        <w:jc w:val="both"/>
        <w:rPr>
          <w:rFonts w:ascii="Times New Roman" w:hAnsi="Times New Roman" w:cs="Times New Roman"/>
        </w:rPr>
      </w:pPr>
    </w:p>
    <w:p w14:paraId="3C88AF43" w14:textId="77777777" w:rsidR="007D166E" w:rsidRPr="00561772" w:rsidRDefault="007D166E" w:rsidP="007D166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561772">
        <w:rPr>
          <w:rFonts w:ascii="Times New Roman" w:hAnsi="Times New Roman" w:cs="Times New Roman"/>
          <w:b/>
          <w:bCs/>
        </w:rPr>
        <w:t xml:space="preserve">Rules and Responsibilities: </w:t>
      </w:r>
    </w:p>
    <w:p w14:paraId="62B882F1" w14:textId="77777777" w:rsidR="00061652" w:rsidRPr="00561772" w:rsidRDefault="007D166E" w:rsidP="00CF3CCA">
      <w:pPr>
        <w:pStyle w:val="ListParagraph"/>
        <w:numPr>
          <w:ilvl w:val="0"/>
          <w:numId w:val="7"/>
        </w:numPr>
        <w:spacing w:line="276" w:lineRule="auto"/>
        <w:ind w:left="1077" w:hanging="357"/>
        <w:jc w:val="both"/>
        <w:rPr>
          <w:rFonts w:ascii="Times New Roman" w:hAnsi="Times New Roman" w:cs="Times New Roman"/>
        </w:rPr>
      </w:pPr>
      <w:r w:rsidRPr="00561772">
        <w:rPr>
          <w:rFonts w:ascii="Times New Roman" w:hAnsi="Times New Roman" w:cs="Times New Roman"/>
        </w:rPr>
        <w:lastRenderedPageBreak/>
        <w:t>Teaching and learning</w:t>
      </w:r>
      <w:r w:rsidR="003C4229" w:rsidRPr="00561772">
        <w:rPr>
          <w:rFonts w:ascii="Times New Roman" w:hAnsi="Times New Roman" w:cs="Times New Roman"/>
        </w:rPr>
        <w:t>:</w:t>
      </w:r>
      <w:r w:rsidRPr="00561772">
        <w:rPr>
          <w:rFonts w:ascii="Times New Roman" w:hAnsi="Times New Roman" w:cs="Times New Roman"/>
        </w:rPr>
        <w:t xml:space="preserve"> </w:t>
      </w:r>
      <w:r w:rsidR="003C4229" w:rsidRPr="00561772">
        <w:rPr>
          <w:rFonts w:ascii="Times New Roman" w:hAnsi="Times New Roman" w:cs="Times New Roman"/>
        </w:rPr>
        <w:t>m</w:t>
      </w:r>
      <w:r w:rsidR="002855AD" w:rsidRPr="00561772">
        <w:rPr>
          <w:rFonts w:ascii="Times New Roman" w:hAnsi="Times New Roman" w:cs="Times New Roman"/>
        </w:rPr>
        <w:t xml:space="preserve">ust be able to deliver classes for different levels of the </w:t>
      </w:r>
      <w:r w:rsidR="00F649A2" w:rsidRPr="00561772">
        <w:rPr>
          <w:rFonts w:ascii="Times New Roman" w:hAnsi="Times New Roman" w:cs="Times New Roman"/>
        </w:rPr>
        <w:t>program's specialization domains</w:t>
      </w:r>
      <w:r w:rsidR="002855AD" w:rsidRPr="00561772">
        <w:rPr>
          <w:rFonts w:ascii="Times New Roman" w:hAnsi="Times New Roman" w:cs="Times New Roman"/>
        </w:rPr>
        <w:t>.</w:t>
      </w:r>
      <w:r w:rsidR="00061652" w:rsidRPr="00561772">
        <w:rPr>
          <w:rFonts w:ascii="Times New Roman" w:hAnsi="Times New Roman" w:cs="Times New Roman"/>
        </w:rPr>
        <w:t xml:space="preserve">  Use innovative teaching methods to provide high-quality and effective teaching at all levels in finance courses to equip students with the essential skills and attributes for their future careers.</w:t>
      </w:r>
    </w:p>
    <w:p w14:paraId="5B843D14" w14:textId="77777777" w:rsidR="005258BA" w:rsidRPr="00561772" w:rsidRDefault="005258BA" w:rsidP="00CF3CCA">
      <w:pPr>
        <w:numPr>
          <w:ilvl w:val="0"/>
          <w:numId w:val="7"/>
        </w:numPr>
        <w:ind w:left="1077" w:hanging="357"/>
        <w:jc w:val="both"/>
        <w:rPr>
          <w:rFonts w:ascii="Times New Roman" w:hAnsi="Times New Roman" w:cs="Times New Roman"/>
        </w:rPr>
      </w:pPr>
      <w:r w:rsidRPr="00561772">
        <w:rPr>
          <w:rFonts w:ascii="Times New Roman" w:hAnsi="Times New Roman" w:cs="Times New Roman"/>
        </w:rPr>
        <w:t xml:space="preserve">Carry out a range of administrative tasks within the </w:t>
      </w:r>
      <w:r w:rsidR="007E0208" w:rsidRPr="00561772">
        <w:rPr>
          <w:rFonts w:ascii="Times New Roman" w:hAnsi="Times New Roman" w:cs="Times New Roman"/>
        </w:rPr>
        <w:t>department</w:t>
      </w:r>
      <w:r w:rsidRPr="00561772">
        <w:rPr>
          <w:rFonts w:ascii="Times New Roman" w:hAnsi="Times New Roman" w:cs="Times New Roman"/>
        </w:rPr>
        <w:t xml:space="preserve"> and provide academic support to students. </w:t>
      </w:r>
    </w:p>
    <w:p w14:paraId="7B2806D2" w14:textId="77777777" w:rsidR="002855AD" w:rsidRPr="00561772" w:rsidRDefault="002855AD" w:rsidP="00CF3CCA">
      <w:pPr>
        <w:pStyle w:val="ListParagraph"/>
        <w:numPr>
          <w:ilvl w:val="0"/>
          <w:numId w:val="7"/>
        </w:numPr>
        <w:spacing w:line="276" w:lineRule="auto"/>
        <w:ind w:left="1077" w:hanging="357"/>
        <w:jc w:val="both"/>
        <w:rPr>
          <w:rFonts w:ascii="Times New Roman" w:hAnsi="Times New Roman" w:cs="Times New Roman"/>
        </w:rPr>
      </w:pPr>
      <w:r w:rsidRPr="00561772">
        <w:rPr>
          <w:rFonts w:ascii="Times New Roman" w:hAnsi="Times New Roman" w:cs="Times New Roman"/>
        </w:rPr>
        <w:t xml:space="preserve">Contribute </w:t>
      </w:r>
      <w:r w:rsidR="003C4229" w:rsidRPr="00561772">
        <w:rPr>
          <w:rFonts w:ascii="Times New Roman" w:hAnsi="Times New Roman" w:cs="Times New Roman"/>
        </w:rPr>
        <w:t>to</w:t>
      </w:r>
      <w:r w:rsidRPr="00561772">
        <w:rPr>
          <w:rFonts w:ascii="Times New Roman" w:hAnsi="Times New Roman" w:cs="Times New Roman"/>
        </w:rPr>
        <w:t xml:space="preserve"> </w:t>
      </w:r>
      <w:r w:rsidR="003C4229" w:rsidRPr="00561772">
        <w:rPr>
          <w:rFonts w:ascii="Times New Roman" w:hAnsi="Times New Roman" w:cs="Times New Roman"/>
        </w:rPr>
        <w:t>d</w:t>
      </w:r>
      <w:r w:rsidRPr="00561772">
        <w:rPr>
          <w:rFonts w:ascii="Times New Roman" w:hAnsi="Times New Roman" w:cs="Times New Roman"/>
        </w:rPr>
        <w:t>ifferent committees at college and university levels</w:t>
      </w:r>
      <w:r w:rsidR="00435228" w:rsidRPr="00561772">
        <w:rPr>
          <w:rFonts w:ascii="Times New Roman" w:hAnsi="Times New Roman" w:cs="Times New Roman"/>
        </w:rPr>
        <w:t xml:space="preserve"> that support the achievement of the program mission</w:t>
      </w:r>
      <w:r w:rsidRPr="00561772">
        <w:rPr>
          <w:rFonts w:ascii="Times New Roman" w:hAnsi="Times New Roman" w:cs="Times New Roman"/>
        </w:rPr>
        <w:t>.</w:t>
      </w:r>
    </w:p>
    <w:p w14:paraId="499AAF55" w14:textId="77777777" w:rsidR="002855AD" w:rsidRPr="00561772" w:rsidRDefault="00435228" w:rsidP="00CF3CCA">
      <w:pPr>
        <w:pStyle w:val="ListParagraph"/>
        <w:numPr>
          <w:ilvl w:val="0"/>
          <w:numId w:val="7"/>
        </w:numPr>
        <w:spacing w:line="276" w:lineRule="auto"/>
        <w:ind w:left="1077" w:hanging="357"/>
        <w:jc w:val="both"/>
        <w:rPr>
          <w:rFonts w:ascii="Times New Roman" w:hAnsi="Times New Roman" w:cs="Times New Roman"/>
        </w:rPr>
      </w:pPr>
      <w:r w:rsidRPr="00561772">
        <w:rPr>
          <w:rFonts w:ascii="Times New Roman" w:hAnsi="Times New Roman" w:cs="Times New Roman"/>
        </w:rPr>
        <w:t>Research engagement</w:t>
      </w:r>
      <w:r w:rsidR="003C4229" w:rsidRPr="00561772">
        <w:rPr>
          <w:rFonts w:ascii="Times New Roman" w:hAnsi="Times New Roman" w:cs="Times New Roman"/>
        </w:rPr>
        <w:t xml:space="preserve">: </w:t>
      </w:r>
      <w:r w:rsidRPr="00561772">
        <w:rPr>
          <w:rFonts w:ascii="Times New Roman" w:hAnsi="Times New Roman" w:cs="Times New Roman"/>
        </w:rPr>
        <w:t>must be engaged in research and scholarly activit</w:t>
      </w:r>
      <w:r w:rsidR="00271625" w:rsidRPr="00561772">
        <w:rPr>
          <w:rFonts w:ascii="Times New Roman" w:hAnsi="Times New Roman" w:cs="Times New Roman"/>
        </w:rPr>
        <w:t>y</w:t>
      </w:r>
      <w:r w:rsidRPr="00561772">
        <w:rPr>
          <w:rFonts w:ascii="Times New Roman" w:hAnsi="Times New Roman" w:cs="Times New Roman"/>
        </w:rPr>
        <w:t xml:space="preserve"> related to </w:t>
      </w:r>
      <w:r w:rsidR="004D5498" w:rsidRPr="00561772">
        <w:rPr>
          <w:rFonts w:ascii="Times New Roman" w:hAnsi="Times New Roman" w:cs="Times New Roman"/>
        </w:rPr>
        <w:t>the specialization</w:t>
      </w:r>
      <w:r w:rsidR="00271625" w:rsidRPr="00561772">
        <w:rPr>
          <w:rFonts w:ascii="Times New Roman" w:hAnsi="Times New Roman" w:cs="Times New Roman"/>
        </w:rPr>
        <w:t xml:space="preserve"> or to teaching and learning</w:t>
      </w:r>
      <w:r w:rsidRPr="00561772">
        <w:rPr>
          <w:rFonts w:ascii="Times New Roman" w:hAnsi="Times New Roman" w:cs="Times New Roman"/>
        </w:rPr>
        <w:t>.</w:t>
      </w:r>
    </w:p>
    <w:p w14:paraId="4E453242" w14:textId="77777777" w:rsidR="002855AD" w:rsidRPr="00561772" w:rsidRDefault="002855AD" w:rsidP="00CF3CCA">
      <w:pPr>
        <w:pStyle w:val="ListParagraph"/>
        <w:numPr>
          <w:ilvl w:val="0"/>
          <w:numId w:val="7"/>
        </w:numPr>
        <w:spacing w:line="276" w:lineRule="auto"/>
        <w:ind w:left="1077" w:hanging="357"/>
        <w:jc w:val="both"/>
        <w:rPr>
          <w:rFonts w:ascii="Times New Roman" w:hAnsi="Times New Roman" w:cs="Times New Roman"/>
        </w:rPr>
      </w:pPr>
      <w:r w:rsidRPr="00561772">
        <w:rPr>
          <w:rFonts w:ascii="Times New Roman" w:hAnsi="Times New Roman" w:cs="Times New Roman"/>
        </w:rPr>
        <w:t>Community engagement</w:t>
      </w:r>
      <w:r w:rsidR="004D5498" w:rsidRPr="00561772">
        <w:rPr>
          <w:rFonts w:ascii="Times New Roman" w:hAnsi="Times New Roman" w:cs="Times New Roman"/>
        </w:rPr>
        <w:t>:</w:t>
      </w:r>
      <w:r w:rsidR="00435228" w:rsidRPr="00561772">
        <w:rPr>
          <w:rFonts w:ascii="Times New Roman" w:hAnsi="Times New Roman" w:cs="Times New Roman"/>
        </w:rPr>
        <w:t xml:space="preserve"> contribute </w:t>
      </w:r>
      <w:r w:rsidR="00331253" w:rsidRPr="00561772">
        <w:rPr>
          <w:rFonts w:ascii="Times New Roman" w:hAnsi="Times New Roman" w:cs="Times New Roman"/>
        </w:rPr>
        <w:t>to</w:t>
      </w:r>
      <w:r w:rsidR="00435228" w:rsidRPr="00561772">
        <w:rPr>
          <w:rFonts w:ascii="Times New Roman" w:hAnsi="Times New Roman" w:cs="Times New Roman"/>
        </w:rPr>
        <w:t xml:space="preserve"> different community engagement activities organized by the </w:t>
      </w:r>
      <w:r w:rsidR="004D5498" w:rsidRPr="00561772">
        <w:rPr>
          <w:rFonts w:ascii="Times New Roman" w:hAnsi="Times New Roman" w:cs="Times New Roman"/>
        </w:rPr>
        <w:t>college and</w:t>
      </w:r>
      <w:r w:rsidR="009124AD" w:rsidRPr="00561772">
        <w:rPr>
          <w:rFonts w:ascii="Times New Roman" w:hAnsi="Times New Roman" w:cs="Times New Roman"/>
        </w:rPr>
        <w:t xml:space="preserve"> </w:t>
      </w:r>
      <w:r w:rsidR="00331253" w:rsidRPr="00561772">
        <w:rPr>
          <w:rFonts w:ascii="Times New Roman" w:hAnsi="Times New Roman" w:cs="Times New Roman"/>
        </w:rPr>
        <w:t xml:space="preserve">the </w:t>
      </w:r>
      <w:r w:rsidR="00435228" w:rsidRPr="00561772">
        <w:rPr>
          <w:rFonts w:ascii="Times New Roman" w:hAnsi="Times New Roman" w:cs="Times New Roman"/>
        </w:rPr>
        <w:t>university.</w:t>
      </w:r>
    </w:p>
    <w:p w14:paraId="4FA5FAC6" w14:textId="77777777" w:rsidR="00331253" w:rsidRPr="00561772" w:rsidRDefault="00331253" w:rsidP="00CF3CCA">
      <w:pPr>
        <w:pStyle w:val="ListParagraph"/>
        <w:numPr>
          <w:ilvl w:val="0"/>
          <w:numId w:val="7"/>
        </w:numPr>
        <w:spacing w:line="276" w:lineRule="auto"/>
        <w:ind w:left="1077" w:hanging="357"/>
        <w:jc w:val="both"/>
        <w:rPr>
          <w:rFonts w:ascii="Times New Roman" w:hAnsi="Times New Roman" w:cs="Times New Roman"/>
        </w:rPr>
      </w:pPr>
      <w:r w:rsidRPr="00561772">
        <w:rPr>
          <w:rFonts w:ascii="Times New Roman" w:hAnsi="Times New Roman" w:cs="Times New Roman"/>
        </w:rPr>
        <w:t>Personal development: Maintain a personal development program as agreed with the line manager.</w:t>
      </w:r>
    </w:p>
    <w:p w14:paraId="2D924DE1" w14:textId="77777777" w:rsidR="005258BA" w:rsidRPr="00561772" w:rsidRDefault="005258BA" w:rsidP="00CF3CCA">
      <w:pPr>
        <w:pStyle w:val="ListParagraph"/>
        <w:numPr>
          <w:ilvl w:val="0"/>
          <w:numId w:val="7"/>
        </w:numPr>
        <w:spacing w:line="276" w:lineRule="auto"/>
        <w:ind w:left="1077" w:hanging="357"/>
        <w:jc w:val="both"/>
        <w:rPr>
          <w:rFonts w:ascii="Times New Roman" w:hAnsi="Times New Roman" w:cs="Times New Roman"/>
        </w:rPr>
      </w:pPr>
      <w:r w:rsidRPr="00561772">
        <w:rPr>
          <w:rFonts w:ascii="Times New Roman" w:hAnsi="Times New Roman" w:cs="Times New Roman"/>
        </w:rPr>
        <w:t>Engage in interdisciplinary collaboration and knowledge exchange with other academic or industrial partners</w:t>
      </w:r>
      <w:r w:rsidR="00702B23" w:rsidRPr="00561772">
        <w:rPr>
          <w:rFonts w:ascii="Times New Roman" w:hAnsi="Times New Roman" w:cs="Times New Roman"/>
        </w:rPr>
        <w:t>.</w:t>
      </w:r>
    </w:p>
    <w:p w14:paraId="60C2834F" w14:textId="77777777" w:rsidR="005258BA" w:rsidRPr="00561772" w:rsidRDefault="005258BA" w:rsidP="00CF3CCA">
      <w:pPr>
        <w:pStyle w:val="ListParagraph"/>
        <w:numPr>
          <w:ilvl w:val="0"/>
          <w:numId w:val="7"/>
        </w:numPr>
        <w:spacing w:line="276" w:lineRule="auto"/>
        <w:ind w:left="1077" w:hanging="357"/>
        <w:jc w:val="both"/>
        <w:rPr>
          <w:rFonts w:ascii="Times New Roman" w:hAnsi="Times New Roman" w:cs="Times New Roman"/>
        </w:rPr>
      </w:pPr>
      <w:r w:rsidRPr="00561772">
        <w:rPr>
          <w:rFonts w:ascii="Times New Roman" w:hAnsi="Times New Roman" w:cs="Times New Roman"/>
        </w:rPr>
        <w:t xml:space="preserve">Carry out other duties in support of College and University initiatives </w:t>
      </w:r>
    </w:p>
    <w:p w14:paraId="21344DFC" w14:textId="77777777" w:rsidR="002855AD" w:rsidRPr="00561772" w:rsidRDefault="002855AD" w:rsidP="00435228">
      <w:pPr>
        <w:rPr>
          <w:rFonts w:ascii="Times New Roman" w:hAnsi="Times New Roman" w:cs="Times New Roman"/>
        </w:rPr>
      </w:pPr>
    </w:p>
    <w:p w14:paraId="6EA07FAE" w14:textId="77777777" w:rsidR="00435228" w:rsidRPr="00561772" w:rsidRDefault="00435228" w:rsidP="0043522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561772">
        <w:rPr>
          <w:rFonts w:ascii="Times New Roman" w:hAnsi="Times New Roman" w:cs="Times New Roman"/>
          <w:b/>
          <w:bCs/>
        </w:rPr>
        <w:t xml:space="preserve">Documents needed: </w:t>
      </w:r>
    </w:p>
    <w:p w14:paraId="1E4F2CD3" w14:textId="77777777" w:rsidR="00D57815" w:rsidRPr="00561772" w:rsidRDefault="00D57815" w:rsidP="009124AD">
      <w:pPr>
        <w:pStyle w:val="ListParagraph"/>
        <w:numPr>
          <w:ilvl w:val="0"/>
          <w:numId w:val="8"/>
        </w:numPr>
        <w:spacing w:line="276" w:lineRule="auto"/>
        <w:rPr>
          <w:rFonts w:ascii="Times New Roman" w:eastAsia="Times New Roman" w:hAnsi="Times New Roman" w:cs="Times New Roman"/>
          <w:color w:val="000000"/>
        </w:rPr>
      </w:pPr>
      <w:r w:rsidRPr="00561772">
        <w:rPr>
          <w:rFonts w:ascii="Times New Roman" w:eastAsia="Times New Roman" w:hAnsi="Times New Roman" w:cs="Times New Roman"/>
          <w:color w:val="000000"/>
        </w:rPr>
        <w:t>Application Form</w:t>
      </w:r>
      <w:r w:rsidR="00651B7D" w:rsidRPr="00561772">
        <w:rPr>
          <w:rFonts w:ascii="Times New Roman" w:eastAsia="Times New Roman" w:hAnsi="Times New Roman" w:cs="Times New Roman"/>
          <w:color w:val="000000"/>
        </w:rPr>
        <w:t>.</w:t>
      </w:r>
    </w:p>
    <w:p w14:paraId="5E7762CF" w14:textId="77777777" w:rsidR="00D57815" w:rsidRPr="00561772" w:rsidRDefault="00D57815" w:rsidP="009124AD">
      <w:pPr>
        <w:pStyle w:val="ListParagraph"/>
        <w:numPr>
          <w:ilvl w:val="0"/>
          <w:numId w:val="8"/>
        </w:numPr>
        <w:spacing w:line="276" w:lineRule="auto"/>
        <w:rPr>
          <w:rFonts w:ascii="Times New Roman" w:eastAsia="Times New Roman" w:hAnsi="Times New Roman" w:cs="Times New Roman"/>
          <w:color w:val="000000"/>
        </w:rPr>
      </w:pPr>
      <w:r w:rsidRPr="00561772">
        <w:rPr>
          <w:rFonts w:ascii="Times New Roman" w:eastAsia="Times New Roman" w:hAnsi="Times New Roman" w:cs="Times New Roman"/>
          <w:color w:val="000000"/>
        </w:rPr>
        <w:t>Copy of earned credential</w:t>
      </w:r>
      <w:r w:rsidR="00136E3E" w:rsidRPr="00561772">
        <w:rPr>
          <w:rFonts w:ascii="Times New Roman" w:eastAsia="Times New Roman" w:hAnsi="Times New Roman" w:cs="Times New Roman"/>
          <w:color w:val="000000"/>
        </w:rPr>
        <w:t xml:space="preserve"> (BSc, Master, and PhD)</w:t>
      </w:r>
      <w:r w:rsidRPr="00561772">
        <w:rPr>
          <w:rFonts w:ascii="Times New Roman" w:eastAsia="Times New Roman" w:hAnsi="Times New Roman" w:cs="Times New Roman"/>
          <w:color w:val="000000"/>
        </w:rPr>
        <w:t>.</w:t>
      </w:r>
    </w:p>
    <w:p w14:paraId="251675F8" w14:textId="77777777" w:rsidR="00435228" w:rsidRPr="00561772" w:rsidRDefault="00435228" w:rsidP="009124AD">
      <w:pPr>
        <w:pStyle w:val="ListParagraph"/>
        <w:numPr>
          <w:ilvl w:val="0"/>
          <w:numId w:val="8"/>
        </w:numPr>
        <w:spacing w:line="276" w:lineRule="auto"/>
        <w:rPr>
          <w:rFonts w:ascii="Times New Roman" w:eastAsia="Times New Roman" w:hAnsi="Times New Roman" w:cs="Times New Roman"/>
          <w:color w:val="000000"/>
        </w:rPr>
      </w:pPr>
      <w:r w:rsidRPr="00561772">
        <w:rPr>
          <w:rFonts w:ascii="Times New Roman" w:eastAsia="Times New Roman" w:hAnsi="Times New Roman" w:cs="Times New Roman"/>
          <w:color w:val="000000"/>
        </w:rPr>
        <w:t>Current Curriculum Vitae. </w:t>
      </w:r>
    </w:p>
    <w:p w14:paraId="69B86B9B" w14:textId="77777777" w:rsidR="00435228" w:rsidRPr="00561772" w:rsidRDefault="00435228" w:rsidP="009124AD">
      <w:pPr>
        <w:pStyle w:val="ListParagraph"/>
        <w:numPr>
          <w:ilvl w:val="0"/>
          <w:numId w:val="8"/>
        </w:numPr>
        <w:spacing w:line="276" w:lineRule="auto"/>
        <w:rPr>
          <w:rFonts w:ascii="Times New Roman" w:eastAsia="Times New Roman" w:hAnsi="Times New Roman" w:cs="Times New Roman"/>
          <w:color w:val="000000"/>
        </w:rPr>
      </w:pPr>
      <w:r w:rsidRPr="00561772">
        <w:rPr>
          <w:rFonts w:ascii="Times New Roman" w:eastAsia="Times New Roman" w:hAnsi="Times New Roman" w:cs="Times New Roman"/>
          <w:color w:val="000000"/>
        </w:rPr>
        <w:t>Cover letter. </w:t>
      </w:r>
    </w:p>
    <w:p w14:paraId="63050235" w14:textId="77777777" w:rsidR="00435228" w:rsidRPr="00561772" w:rsidRDefault="00435228" w:rsidP="009124AD">
      <w:pPr>
        <w:pStyle w:val="ListParagraph"/>
        <w:numPr>
          <w:ilvl w:val="0"/>
          <w:numId w:val="8"/>
        </w:numPr>
        <w:spacing w:line="276" w:lineRule="auto"/>
        <w:rPr>
          <w:rFonts w:ascii="Times New Roman" w:eastAsia="Times New Roman" w:hAnsi="Times New Roman" w:cs="Times New Roman"/>
          <w:color w:val="000000"/>
        </w:rPr>
      </w:pPr>
      <w:r w:rsidRPr="00561772">
        <w:rPr>
          <w:rFonts w:ascii="Times New Roman" w:eastAsia="Times New Roman" w:hAnsi="Times New Roman" w:cs="Times New Roman"/>
          <w:color w:val="000000"/>
        </w:rPr>
        <w:t>Teaching</w:t>
      </w:r>
      <w:r w:rsidR="006E2179" w:rsidRPr="00561772">
        <w:rPr>
          <w:rFonts w:ascii="Times New Roman" w:eastAsia="Times New Roman" w:hAnsi="Times New Roman" w:cs="Times New Roman"/>
          <w:color w:val="000000"/>
        </w:rPr>
        <w:t xml:space="preserve"> and</w:t>
      </w:r>
      <w:r w:rsidRPr="00561772">
        <w:rPr>
          <w:rFonts w:ascii="Times New Roman" w:eastAsia="Times New Roman" w:hAnsi="Times New Roman" w:cs="Times New Roman"/>
          <w:color w:val="000000"/>
        </w:rPr>
        <w:t xml:space="preserve"> </w:t>
      </w:r>
      <w:r w:rsidR="00651B7D" w:rsidRPr="00561772">
        <w:rPr>
          <w:rFonts w:ascii="Times New Roman" w:eastAsia="Times New Roman" w:hAnsi="Times New Roman" w:cs="Times New Roman"/>
          <w:color w:val="000000"/>
        </w:rPr>
        <w:t>l</w:t>
      </w:r>
      <w:r w:rsidRPr="00561772">
        <w:rPr>
          <w:rFonts w:ascii="Times New Roman" w:eastAsia="Times New Roman" w:hAnsi="Times New Roman" w:cs="Times New Roman"/>
          <w:color w:val="000000"/>
        </w:rPr>
        <w:t>earning</w:t>
      </w:r>
      <w:r w:rsidR="006E2179" w:rsidRPr="00561772">
        <w:rPr>
          <w:rFonts w:ascii="Times New Roman" w:eastAsia="Times New Roman" w:hAnsi="Times New Roman" w:cs="Times New Roman"/>
          <w:color w:val="000000"/>
        </w:rPr>
        <w:t>,</w:t>
      </w:r>
      <w:r w:rsidRPr="00561772">
        <w:rPr>
          <w:rFonts w:ascii="Times New Roman" w:eastAsia="Times New Roman" w:hAnsi="Times New Roman" w:cs="Times New Roman"/>
          <w:color w:val="000000"/>
        </w:rPr>
        <w:t xml:space="preserve"> and research philosophy.</w:t>
      </w:r>
    </w:p>
    <w:p w14:paraId="5232907B" w14:textId="77777777" w:rsidR="00435228" w:rsidRPr="00561772" w:rsidRDefault="00435228" w:rsidP="009124AD">
      <w:pPr>
        <w:pStyle w:val="ListParagraph"/>
        <w:numPr>
          <w:ilvl w:val="0"/>
          <w:numId w:val="8"/>
        </w:numPr>
        <w:spacing w:line="276" w:lineRule="auto"/>
        <w:rPr>
          <w:rFonts w:ascii="Times New Roman" w:eastAsia="Times New Roman" w:hAnsi="Times New Roman" w:cs="Times New Roman"/>
          <w:color w:val="000000"/>
        </w:rPr>
      </w:pPr>
      <w:r w:rsidRPr="00561772">
        <w:rPr>
          <w:rFonts w:ascii="Times New Roman" w:eastAsia="Times New Roman" w:hAnsi="Times New Roman" w:cs="Times New Roman"/>
          <w:color w:val="000000"/>
        </w:rPr>
        <w:t xml:space="preserve">Three referees’ contact </w:t>
      </w:r>
      <w:r w:rsidR="006E2179" w:rsidRPr="00561772">
        <w:rPr>
          <w:rFonts w:ascii="Times New Roman" w:eastAsia="Times New Roman" w:hAnsi="Times New Roman" w:cs="Times New Roman"/>
          <w:color w:val="000000"/>
        </w:rPr>
        <w:t>details</w:t>
      </w:r>
      <w:r w:rsidRPr="00561772">
        <w:rPr>
          <w:rFonts w:ascii="Times New Roman" w:eastAsia="Times New Roman" w:hAnsi="Times New Roman" w:cs="Times New Roman"/>
          <w:color w:val="000000"/>
        </w:rPr>
        <w:t xml:space="preserve"> (email as well telephones </w:t>
      </w:r>
      <w:r w:rsidR="00D117C6" w:rsidRPr="00561772">
        <w:rPr>
          <w:rFonts w:ascii="Times New Roman" w:eastAsia="Times New Roman" w:hAnsi="Times New Roman" w:cs="Times New Roman"/>
          <w:color w:val="000000"/>
        </w:rPr>
        <w:t>number</w:t>
      </w:r>
      <w:r w:rsidRPr="00561772">
        <w:rPr>
          <w:rFonts w:ascii="Times New Roman" w:eastAsia="Times New Roman" w:hAnsi="Times New Roman" w:cs="Times New Roman"/>
          <w:color w:val="000000"/>
        </w:rPr>
        <w:t>).</w:t>
      </w:r>
    </w:p>
    <w:p w14:paraId="78DDA7BB" w14:textId="77777777" w:rsidR="00435228" w:rsidRPr="00561772" w:rsidRDefault="00435228" w:rsidP="009124AD">
      <w:pPr>
        <w:pStyle w:val="ListParagraph"/>
        <w:numPr>
          <w:ilvl w:val="0"/>
          <w:numId w:val="8"/>
        </w:numPr>
        <w:spacing w:line="276" w:lineRule="auto"/>
        <w:rPr>
          <w:rFonts w:ascii="Times New Roman" w:eastAsia="Times New Roman" w:hAnsi="Times New Roman" w:cs="Times New Roman"/>
          <w:color w:val="000000"/>
        </w:rPr>
      </w:pPr>
      <w:r w:rsidRPr="00561772">
        <w:rPr>
          <w:rFonts w:ascii="Times New Roman" w:eastAsia="Times New Roman" w:hAnsi="Times New Roman" w:cs="Times New Roman"/>
          <w:color w:val="000000"/>
        </w:rPr>
        <w:t>Any additional documentation that you feel is relevant to your application.</w:t>
      </w:r>
    </w:p>
    <w:p w14:paraId="6A78A419" w14:textId="77777777" w:rsidR="00435228" w:rsidRPr="00561772" w:rsidRDefault="00435228" w:rsidP="00435228">
      <w:pPr>
        <w:rPr>
          <w:rFonts w:ascii="Times New Roman" w:eastAsia="Times New Roman" w:hAnsi="Times New Roman" w:cs="Times New Roman"/>
        </w:rPr>
      </w:pPr>
    </w:p>
    <w:p w14:paraId="313C33F7" w14:textId="77777777" w:rsidR="00435228" w:rsidRPr="00561772" w:rsidRDefault="00435228" w:rsidP="00435228">
      <w:pPr>
        <w:pStyle w:val="ListParagraph"/>
        <w:ind w:left="360"/>
        <w:rPr>
          <w:rFonts w:ascii="Times New Roman" w:hAnsi="Times New Roman" w:cs="Times New Roman"/>
        </w:rPr>
      </w:pPr>
    </w:p>
    <w:sectPr w:rsidR="00435228" w:rsidRPr="00561772" w:rsidSect="00561772">
      <w:headerReference w:type="default" r:id="rId7"/>
      <w:pgSz w:w="11900" w:h="16840"/>
      <w:pgMar w:top="1701" w:right="1440" w:bottom="1135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65F643" w14:textId="77777777" w:rsidR="00553500" w:rsidRDefault="00553500" w:rsidP="00D57815">
      <w:r>
        <w:separator/>
      </w:r>
    </w:p>
  </w:endnote>
  <w:endnote w:type="continuationSeparator" w:id="0">
    <w:p w14:paraId="7E27ED89" w14:textId="77777777" w:rsidR="00553500" w:rsidRDefault="00553500" w:rsidP="00D578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8FE79E4" w14:textId="77777777" w:rsidR="00553500" w:rsidRDefault="00553500" w:rsidP="00D57815">
      <w:r>
        <w:separator/>
      </w:r>
    </w:p>
  </w:footnote>
  <w:footnote w:type="continuationSeparator" w:id="0">
    <w:p w14:paraId="26C4E28B" w14:textId="77777777" w:rsidR="00553500" w:rsidRDefault="00553500" w:rsidP="00D578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1D18A0" w14:textId="77777777" w:rsidR="00D57815" w:rsidRDefault="00561772">
    <w:pPr>
      <w:pStyle w:val="Header"/>
    </w:pPr>
    <w:r>
      <w:rPr>
        <w:noProof/>
      </w:rPr>
      <w:pict w14:anchorId="41AE68C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3" o:spid="_x0000_s2049" type="#_x0000_t75" style="position:absolute;margin-left:120pt;margin-top:-30.4pt;width:218.2pt;height:65.6pt;z-index:1;visibility:visible;mso-position-horizontal-relative:margin">
          <v:imagedata r:id="rId1" o:title=""/>
          <w10:wrap anchorx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E51E00"/>
    <w:multiLevelType w:val="hybridMultilevel"/>
    <w:tmpl w:val="D528DB14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180" w:hanging="18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99194A"/>
    <w:multiLevelType w:val="hybridMultilevel"/>
    <w:tmpl w:val="BF74609E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74F6E17"/>
    <w:multiLevelType w:val="hybridMultilevel"/>
    <w:tmpl w:val="7EA63FE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D10C11"/>
    <w:multiLevelType w:val="hybridMultilevel"/>
    <w:tmpl w:val="58669A2C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A0C3995"/>
    <w:multiLevelType w:val="hybridMultilevel"/>
    <w:tmpl w:val="AEF0C7C2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9C79F4"/>
    <w:multiLevelType w:val="hybridMultilevel"/>
    <w:tmpl w:val="B1E4060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AF5613"/>
    <w:multiLevelType w:val="hybridMultilevel"/>
    <w:tmpl w:val="D2EC45F0"/>
    <w:lvl w:ilvl="0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7" w15:restartNumberingAfterBreak="0">
    <w:nsid w:val="5331451E"/>
    <w:multiLevelType w:val="hybridMultilevel"/>
    <w:tmpl w:val="943C54D4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6745969"/>
    <w:multiLevelType w:val="hybridMultilevel"/>
    <w:tmpl w:val="9A14561E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DD866F4"/>
    <w:multiLevelType w:val="hybridMultilevel"/>
    <w:tmpl w:val="8BEC3F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40402CC"/>
    <w:multiLevelType w:val="hybridMultilevel"/>
    <w:tmpl w:val="E64452A4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"/>
  </w:num>
  <w:num w:numId="3">
    <w:abstractNumId w:val="4"/>
  </w:num>
  <w:num w:numId="4">
    <w:abstractNumId w:val="7"/>
  </w:num>
  <w:num w:numId="5">
    <w:abstractNumId w:val="0"/>
  </w:num>
  <w:num w:numId="6">
    <w:abstractNumId w:val="8"/>
  </w:num>
  <w:num w:numId="7">
    <w:abstractNumId w:val="10"/>
  </w:num>
  <w:num w:numId="8">
    <w:abstractNumId w:val="3"/>
  </w:num>
  <w:num w:numId="9">
    <w:abstractNumId w:val="6"/>
  </w:num>
  <w:num w:numId="10">
    <w:abstractNumId w:val="2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NotTrackMoves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950A2"/>
    <w:rsid w:val="00012DC5"/>
    <w:rsid w:val="000324D6"/>
    <w:rsid w:val="000340A9"/>
    <w:rsid w:val="00042D18"/>
    <w:rsid w:val="00044112"/>
    <w:rsid w:val="00061652"/>
    <w:rsid w:val="0007241B"/>
    <w:rsid w:val="000A3C7B"/>
    <w:rsid w:val="000C5A46"/>
    <w:rsid w:val="000E04FC"/>
    <w:rsid w:val="000E49A4"/>
    <w:rsid w:val="0010272B"/>
    <w:rsid w:val="00102F1F"/>
    <w:rsid w:val="00113A0A"/>
    <w:rsid w:val="00113EB2"/>
    <w:rsid w:val="00124DBF"/>
    <w:rsid w:val="00136E3E"/>
    <w:rsid w:val="00171227"/>
    <w:rsid w:val="00174090"/>
    <w:rsid w:val="00190298"/>
    <w:rsid w:val="001953F7"/>
    <w:rsid w:val="00195864"/>
    <w:rsid w:val="001A072A"/>
    <w:rsid w:val="001A35F6"/>
    <w:rsid w:val="001A6144"/>
    <w:rsid w:val="001C0B6A"/>
    <w:rsid w:val="001C42C7"/>
    <w:rsid w:val="001C60C5"/>
    <w:rsid w:val="001D1EF6"/>
    <w:rsid w:val="001D442B"/>
    <w:rsid w:val="001F6D3C"/>
    <w:rsid w:val="00202E09"/>
    <w:rsid w:val="002219F2"/>
    <w:rsid w:val="002314BB"/>
    <w:rsid w:val="002372E1"/>
    <w:rsid w:val="0023768D"/>
    <w:rsid w:val="00245F07"/>
    <w:rsid w:val="0026335E"/>
    <w:rsid w:val="00271625"/>
    <w:rsid w:val="002855AD"/>
    <w:rsid w:val="002915EC"/>
    <w:rsid w:val="0029163D"/>
    <w:rsid w:val="00292056"/>
    <w:rsid w:val="0029626E"/>
    <w:rsid w:val="00296CBD"/>
    <w:rsid w:val="002B3A12"/>
    <w:rsid w:val="00331253"/>
    <w:rsid w:val="0033702A"/>
    <w:rsid w:val="00340D3A"/>
    <w:rsid w:val="00360216"/>
    <w:rsid w:val="00384C73"/>
    <w:rsid w:val="00386AC0"/>
    <w:rsid w:val="0039273D"/>
    <w:rsid w:val="0039400A"/>
    <w:rsid w:val="003A09EB"/>
    <w:rsid w:val="003A66B6"/>
    <w:rsid w:val="003C0964"/>
    <w:rsid w:val="003C0B01"/>
    <w:rsid w:val="003C4229"/>
    <w:rsid w:val="003E77AF"/>
    <w:rsid w:val="003F7620"/>
    <w:rsid w:val="004034CC"/>
    <w:rsid w:val="00413D4E"/>
    <w:rsid w:val="00435228"/>
    <w:rsid w:val="004A5D83"/>
    <w:rsid w:val="004C2E92"/>
    <w:rsid w:val="004D17F1"/>
    <w:rsid w:val="004D5498"/>
    <w:rsid w:val="004D6184"/>
    <w:rsid w:val="00505E78"/>
    <w:rsid w:val="005258BA"/>
    <w:rsid w:val="00532E2C"/>
    <w:rsid w:val="005527D4"/>
    <w:rsid w:val="00553500"/>
    <w:rsid w:val="0055461E"/>
    <w:rsid w:val="00561772"/>
    <w:rsid w:val="00571179"/>
    <w:rsid w:val="005839EB"/>
    <w:rsid w:val="0059370B"/>
    <w:rsid w:val="005C2C65"/>
    <w:rsid w:val="005D4206"/>
    <w:rsid w:val="005F745E"/>
    <w:rsid w:val="00601E2D"/>
    <w:rsid w:val="006235CB"/>
    <w:rsid w:val="006240FC"/>
    <w:rsid w:val="00651B7D"/>
    <w:rsid w:val="00654884"/>
    <w:rsid w:val="00657366"/>
    <w:rsid w:val="00661373"/>
    <w:rsid w:val="00665474"/>
    <w:rsid w:val="00673146"/>
    <w:rsid w:val="00681627"/>
    <w:rsid w:val="00685C96"/>
    <w:rsid w:val="006A159C"/>
    <w:rsid w:val="006A7136"/>
    <w:rsid w:val="006D7F5C"/>
    <w:rsid w:val="006E2179"/>
    <w:rsid w:val="00702B23"/>
    <w:rsid w:val="00702D9D"/>
    <w:rsid w:val="007121C9"/>
    <w:rsid w:val="0071249A"/>
    <w:rsid w:val="00713A88"/>
    <w:rsid w:val="00723D20"/>
    <w:rsid w:val="007316E0"/>
    <w:rsid w:val="0073611A"/>
    <w:rsid w:val="00763229"/>
    <w:rsid w:val="007755DC"/>
    <w:rsid w:val="00776EE5"/>
    <w:rsid w:val="0079568A"/>
    <w:rsid w:val="007A2D3A"/>
    <w:rsid w:val="007B1771"/>
    <w:rsid w:val="007D166E"/>
    <w:rsid w:val="007D63EA"/>
    <w:rsid w:val="007E0208"/>
    <w:rsid w:val="007F00E7"/>
    <w:rsid w:val="007F1C29"/>
    <w:rsid w:val="00801962"/>
    <w:rsid w:val="00803323"/>
    <w:rsid w:val="0081470D"/>
    <w:rsid w:val="00821EF4"/>
    <w:rsid w:val="00867F0B"/>
    <w:rsid w:val="00873753"/>
    <w:rsid w:val="00881B31"/>
    <w:rsid w:val="008B34F0"/>
    <w:rsid w:val="008C5089"/>
    <w:rsid w:val="008C5708"/>
    <w:rsid w:val="008D034D"/>
    <w:rsid w:val="008D3B39"/>
    <w:rsid w:val="008E4242"/>
    <w:rsid w:val="008F3947"/>
    <w:rsid w:val="009124AD"/>
    <w:rsid w:val="00951F98"/>
    <w:rsid w:val="00952F30"/>
    <w:rsid w:val="0096046F"/>
    <w:rsid w:val="00994653"/>
    <w:rsid w:val="009A1DBE"/>
    <w:rsid w:val="009B1410"/>
    <w:rsid w:val="009B1F53"/>
    <w:rsid w:val="009B6D90"/>
    <w:rsid w:val="009C206F"/>
    <w:rsid w:val="009C594F"/>
    <w:rsid w:val="009E0441"/>
    <w:rsid w:val="009E6C9E"/>
    <w:rsid w:val="009F2116"/>
    <w:rsid w:val="00A051D4"/>
    <w:rsid w:val="00A16062"/>
    <w:rsid w:val="00A27A66"/>
    <w:rsid w:val="00A358D7"/>
    <w:rsid w:val="00A51071"/>
    <w:rsid w:val="00A52BF9"/>
    <w:rsid w:val="00A70C47"/>
    <w:rsid w:val="00A7541A"/>
    <w:rsid w:val="00A937FC"/>
    <w:rsid w:val="00AB016E"/>
    <w:rsid w:val="00AB2CC5"/>
    <w:rsid w:val="00AB2D2A"/>
    <w:rsid w:val="00AB526A"/>
    <w:rsid w:val="00AB61D5"/>
    <w:rsid w:val="00B229D4"/>
    <w:rsid w:val="00B26767"/>
    <w:rsid w:val="00B27BC5"/>
    <w:rsid w:val="00B357F1"/>
    <w:rsid w:val="00B43B9F"/>
    <w:rsid w:val="00B44746"/>
    <w:rsid w:val="00B50640"/>
    <w:rsid w:val="00B55652"/>
    <w:rsid w:val="00B61C5A"/>
    <w:rsid w:val="00BA0AA9"/>
    <w:rsid w:val="00BA7C35"/>
    <w:rsid w:val="00BB4E48"/>
    <w:rsid w:val="00BC233F"/>
    <w:rsid w:val="00BE06B2"/>
    <w:rsid w:val="00BE0B5D"/>
    <w:rsid w:val="00BE20EE"/>
    <w:rsid w:val="00C017A6"/>
    <w:rsid w:val="00C124A2"/>
    <w:rsid w:val="00C35F32"/>
    <w:rsid w:val="00C72C64"/>
    <w:rsid w:val="00C778CD"/>
    <w:rsid w:val="00C90734"/>
    <w:rsid w:val="00C90B4D"/>
    <w:rsid w:val="00CB6C1D"/>
    <w:rsid w:val="00CC5D6C"/>
    <w:rsid w:val="00CF3CCA"/>
    <w:rsid w:val="00D117C6"/>
    <w:rsid w:val="00D3314E"/>
    <w:rsid w:val="00D4297C"/>
    <w:rsid w:val="00D57815"/>
    <w:rsid w:val="00D654B0"/>
    <w:rsid w:val="00D66447"/>
    <w:rsid w:val="00D67762"/>
    <w:rsid w:val="00D91FAF"/>
    <w:rsid w:val="00D934BC"/>
    <w:rsid w:val="00D94660"/>
    <w:rsid w:val="00D950A2"/>
    <w:rsid w:val="00DA4C6C"/>
    <w:rsid w:val="00DA5549"/>
    <w:rsid w:val="00DB54BB"/>
    <w:rsid w:val="00DC2D2B"/>
    <w:rsid w:val="00DD2F34"/>
    <w:rsid w:val="00DD7EC6"/>
    <w:rsid w:val="00DF4C78"/>
    <w:rsid w:val="00DF5D8F"/>
    <w:rsid w:val="00E525AE"/>
    <w:rsid w:val="00E535A3"/>
    <w:rsid w:val="00E56E57"/>
    <w:rsid w:val="00E65509"/>
    <w:rsid w:val="00E8242B"/>
    <w:rsid w:val="00E87735"/>
    <w:rsid w:val="00E9310B"/>
    <w:rsid w:val="00E94151"/>
    <w:rsid w:val="00EA6110"/>
    <w:rsid w:val="00EA757D"/>
    <w:rsid w:val="00EB5B27"/>
    <w:rsid w:val="00EE18C9"/>
    <w:rsid w:val="00EE3C8A"/>
    <w:rsid w:val="00EF61D8"/>
    <w:rsid w:val="00F01E6A"/>
    <w:rsid w:val="00F32656"/>
    <w:rsid w:val="00F53567"/>
    <w:rsid w:val="00F649A2"/>
    <w:rsid w:val="00F75AA9"/>
    <w:rsid w:val="00F81C13"/>
    <w:rsid w:val="00F927FD"/>
    <w:rsid w:val="00F97ABA"/>
    <w:rsid w:val="00FA0669"/>
    <w:rsid w:val="00FA48D2"/>
    <w:rsid w:val="00FC18CE"/>
    <w:rsid w:val="00FF1B10"/>
    <w:rsid w:val="00FF4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31E2207A"/>
  <w15:chartTrackingRefBased/>
  <w15:docId w15:val="{B6F3BB6A-22AD-4E9F-B473-F1179BB98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B016E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435228"/>
  </w:style>
  <w:style w:type="paragraph" w:styleId="Header">
    <w:name w:val="header"/>
    <w:basedOn w:val="Normal"/>
    <w:link w:val="HeaderChar"/>
    <w:uiPriority w:val="99"/>
    <w:unhideWhenUsed/>
    <w:rsid w:val="00D5781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7815"/>
  </w:style>
  <w:style w:type="paragraph" w:styleId="Footer">
    <w:name w:val="footer"/>
    <w:basedOn w:val="Normal"/>
    <w:link w:val="FooterChar"/>
    <w:uiPriority w:val="99"/>
    <w:unhideWhenUsed/>
    <w:rsid w:val="00D5781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78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775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538</Words>
  <Characters>3070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Belhadia Abdallah</dc:creator>
  <cp:keywords/>
  <dc:description/>
  <cp:lastModifiedBy>Muhammad Kolachi</cp:lastModifiedBy>
  <cp:revision>2</cp:revision>
  <cp:lastPrinted>1601-01-01T00:00:00Z</cp:lastPrinted>
  <dcterms:created xsi:type="dcterms:W3CDTF">2021-03-18T12:49:00Z</dcterms:created>
  <dcterms:modified xsi:type="dcterms:W3CDTF">2021-03-18T12:49:00Z</dcterms:modified>
</cp:coreProperties>
</file>